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19" w:rightChars="-152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eastAsia="仿宋_GB2312"/>
          <w:bCs/>
          <w:sz w:val="32"/>
          <w:szCs w:val="32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华文中宋"/>
          <w:b/>
          <w:sz w:val="44"/>
        </w:rPr>
      </w:pPr>
      <w:r>
        <w:rPr>
          <w:rFonts w:hint="eastAsia" w:eastAsia="华文中宋"/>
          <w:b/>
          <w:sz w:val="44"/>
          <w:lang w:val="en-US" w:eastAsia="zh-CN"/>
        </w:rPr>
        <w:t>首</w:t>
      </w:r>
      <w:r>
        <w:rPr>
          <w:rFonts w:hint="eastAsia" w:eastAsia="华文中宋"/>
          <w:b/>
          <w:sz w:val="44"/>
          <w:lang w:eastAsia="zh-CN"/>
        </w:rPr>
        <w:t>届“</w:t>
      </w:r>
      <w:r>
        <w:rPr>
          <w:rFonts w:hint="eastAsia" w:eastAsia="华文中宋"/>
          <w:b/>
          <w:sz w:val="44"/>
          <w:lang w:val="en-US" w:eastAsia="zh-CN"/>
        </w:rPr>
        <w:t>觅之音</w:t>
      </w:r>
      <w:r>
        <w:rPr>
          <w:rFonts w:hint="eastAsia" w:eastAsia="华文中宋"/>
          <w:b/>
          <w:sz w:val="44"/>
          <w:lang w:eastAsia="zh-CN"/>
        </w:rPr>
        <w:t>”</w:t>
      </w:r>
      <w:r>
        <w:rPr>
          <w:rFonts w:hint="eastAsia" w:eastAsia="华文中宋"/>
          <w:b/>
          <w:sz w:val="44"/>
          <w:lang w:val="en-US" w:eastAsia="zh-CN"/>
        </w:rPr>
        <w:t>校园器乐</w:t>
      </w:r>
      <w:r>
        <w:rPr>
          <w:rFonts w:hint="eastAsia" w:eastAsia="华文中宋"/>
          <w:b/>
          <w:sz w:val="44"/>
          <w:lang w:eastAsia="zh-CN"/>
        </w:rPr>
        <w:t>大赛</w:t>
      </w:r>
      <w:r>
        <w:rPr>
          <w:rFonts w:hint="eastAsia" w:eastAsia="华文中宋"/>
          <w:b/>
          <w:sz w:val="44"/>
        </w:rPr>
        <w:t>报名表</w:t>
      </w:r>
    </w:p>
    <w:p>
      <w:pPr>
        <w:ind w:firstLine="1600" w:firstLineChars="5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</w:rPr>
        <w:t>二级学院: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Cs/>
          <w:sz w:val="32"/>
          <w:szCs w:val="32"/>
          <w:u w:val="none"/>
          <w:lang w:val="en-US" w:eastAsia="zh-CN"/>
        </w:rPr>
        <w:t xml:space="preserve">                 负责人</w:t>
      </w:r>
      <w:r>
        <w:rPr>
          <w:rFonts w:hint="eastAsia" w:eastAsia="仿宋_GB2312"/>
          <w:bCs/>
          <w:sz w:val="32"/>
          <w:szCs w:val="32"/>
        </w:rPr>
        <w:t>联系电话: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57"/>
        <w:gridCol w:w="1928"/>
        <w:gridCol w:w="2316"/>
        <w:gridCol w:w="2716"/>
        <w:gridCol w:w="283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4" w:type="dxa"/>
            <w:gridSpan w:val="7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40"/>
                <w:vertAlign w:val="baseline"/>
                <w:lang w:eastAsia="zh-CN"/>
              </w:rPr>
              <w:t>参赛成员信息表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3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专业班级</w:t>
            </w:r>
          </w:p>
        </w:tc>
        <w:tc>
          <w:tcPr>
            <w:tcW w:w="27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参赛曲目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60F8B"/>
    <w:rsid w:val="0A120ADD"/>
    <w:rsid w:val="193A0D43"/>
    <w:rsid w:val="249A5216"/>
    <w:rsid w:val="2C804C58"/>
    <w:rsid w:val="47127ABF"/>
    <w:rsid w:val="5B7C1A63"/>
    <w:rsid w:val="5DE74A32"/>
    <w:rsid w:val="7B5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2019-11-12T07:24:00Z</dcterms:created>
  <dc:creator>Administrator</dc:creator>
  <cp:lastModifiedBy>Administrator</cp:lastModifiedBy>
  <dcterms:modified xsi:type="dcterms:W3CDTF">2020-03-24T09:45:11Z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